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451A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4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4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4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6451A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4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4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D96863">
        <w:rPr>
          <w:sz w:val="28"/>
          <w:szCs w:val="28"/>
        </w:rPr>
        <w:t xml:space="preserve">чебный план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241818" w:rsidRPr="00AA2287">
        <w:rPr>
          <w:sz w:val="28"/>
          <w:szCs w:val="28"/>
        </w:rPr>
        <w:t xml:space="preserve">образовательных </w:t>
      </w:r>
      <w:r w:rsidR="00241818">
        <w:rPr>
          <w:sz w:val="28"/>
          <w:szCs w:val="28"/>
        </w:rPr>
        <w:t>организаций</w:t>
      </w:r>
      <w:r w:rsidR="00241818"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 w:rsidR="00E1610A">
        <w:rPr>
          <w:sz w:val="28"/>
          <w:szCs w:val="28"/>
        </w:rPr>
        <w:t xml:space="preserve"> на 2017/2018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38"/>
        <w:gridCol w:w="1084"/>
        <w:gridCol w:w="1229"/>
        <w:gridCol w:w="1291"/>
        <w:gridCol w:w="1681"/>
      </w:tblGrid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48223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 w:rsidR="000F4A77"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 w:rsidR="0048223E"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FC2" w:rsidRDefault="00AA1FC2" w:rsidP="00D96863">
      <w:pPr>
        <w:spacing w:after="0" w:line="240" w:lineRule="auto"/>
      </w:pPr>
      <w:r>
        <w:separator/>
      </w:r>
    </w:p>
  </w:endnote>
  <w:endnote w:type="continuationSeparator" w:id="0">
    <w:p w:rsidR="00AA1FC2" w:rsidRDefault="00AA1FC2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AA1F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1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FC2" w:rsidRDefault="00AA1FC2" w:rsidP="00D96863">
      <w:pPr>
        <w:spacing w:after="0" w:line="240" w:lineRule="auto"/>
      </w:pPr>
      <w:r>
        <w:separator/>
      </w:r>
    </w:p>
  </w:footnote>
  <w:footnote w:type="continuationSeparator" w:id="0">
    <w:p w:rsidR="00AA1FC2" w:rsidRDefault="00AA1FC2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51A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1FC2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4D139-F061-48EA-9E88-6C9A0235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EXE</cp:lastModifiedBy>
  <cp:revision>2</cp:revision>
  <cp:lastPrinted>2017-05-29T12:17:00Z</cp:lastPrinted>
  <dcterms:created xsi:type="dcterms:W3CDTF">2018-12-26T16:40:00Z</dcterms:created>
  <dcterms:modified xsi:type="dcterms:W3CDTF">2018-12-26T16:40:00Z</dcterms:modified>
</cp:coreProperties>
</file>