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47" w:rsidRPr="00D15747" w:rsidRDefault="00D15747" w:rsidP="00D15747">
      <w:pPr>
        <w:shd w:val="clear" w:color="auto" w:fill="FFFFFF"/>
        <w:spacing w:after="0" w:line="600" w:lineRule="atLeast"/>
        <w:outlineLvl w:val="0"/>
        <w:rPr>
          <w:rFonts w:ascii="PT Sans" w:eastAsia="Times New Roman" w:hAnsi="PT Sans" w:cs="Times New Roman"/>
          <w:b/>
          <w:bCs/>
          <w:caps/>
          <w:color w:val="000000"/>
          <w:kern w:val="36"/>
          <w:sz w:val="48"/>
          <w:szCs w:val="48"/>
          <w:lang w:eastAsia="ru-RU"/>
        </w:rPr>
      </w:pPr>
      <w:r w:rsidRPr="00D15747">
        <w:rPr>
          <w:rFonts w:ascii="PT Sans" w:eastAsia="Times New Roman" w:hAnsi="PT Sans" w:cs="Times New Roman"/>
          <w:b/>
          <w:bCs/>
          <w:caps/>
          <w:color w:val="000000"/>
          <w:kern w:val="36"/>
          <w:sz w:val="48"/>
          <w:szCs w:val="48"/>
          <w:lang w:eastAsia="ru-RU"/>
        </w:rPr>
        <w:t>6 ПОЛЕЗНЫХ СОВЕТОВ РОДИТЕЛЯМ ШКОЛЬНИКОВ</w:t>
      </w:r>
    </w:p>
    <w:p w:rsidR="00D15747" w:rsidRPr="00D15747" w:rsidRDefault="00D15747" w:rsidP="00D15747">
      <w:pPr>
        <w:shd w:val="clear" w:color="auto" w:fill="FFFFFF"/>
        <w:spacing w:line="420" w:lineRule="atLeast"/>
        <w:rPr>
          <w:rFonts w:ascii="PT Sans" w:eastAsia="Times New Roman" w:hAnsi="PT Sans" w:cs="Times New Roman"/>
          <w:i/>
          <w:iCs/>
          <w:color w:val="000000"/>
          <w:sz w:val="34"/>
          <w:szCs w:val="34"/>
          <w:lang w:eastAsia="ru-RU"/>
        </w:rPr>
      </w:pPr>
      <w:r w:rsidRPr="00D15747">
        <w:rPr>
          <w:rFonts w:ascii="PT Sans" w:eastAsia="Times New Roman" w:hAnsi="PT Sans" w:cs="Times New Roman"/>
          <w:i/>
          <w:iCs/>
          <w:color w:val="000000"/>
          <w:sz w:val="34"/>
          <w:szCs w:val="34"/>
          <w:lang w:eastAsia="ru-RU"/>
        </w:rPr>
        <w:t>Как облегчить жизнь школьнику? Этим вопросом задаются все любящие родители. Оказывается, все просто. Достаточно грамотно спланировать день ученика и почитать наши советы…</w:t>
      </w:r>
    </w:p>
    <w:p w:rsidR="00D15747" w:rsidRPr="00D15747" w:rsidRDefault="00D15747" w:rsidP="00D15747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noProof/>
          <w:color w:val="FF7316"/>
          <w:sz w:val="29"/>
          <w:szCs w:val="29"/>
          <w:lang w:eastAsia="ru-RU"/>
        </w:rPr>
        <w:drawing>
          <wp:inline distT="0" distB="0" distL="0" distR="0">
            <wp:extent cx="5715000" cy="3800475"/>
            <wp:effectExtent l="0" t="0" r="0" b="9525"/>
            <wp:docPr id="1" name="Рисунок 1" descr="http://www.vospitaj.com/wp-content/uploads/2012/08/dziewczynka-w-szkole32213135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spitaj.com/wp-content/uploads/2012/08/dziewczynka-w-szkole32213135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47" w:rsidRPr="00D15747" w:rsidRDefault="00D15747" w:rsidP="00D15747">
      <w:pPr>
        <w:shd w:val="clear" w:color="auto" w:fill="FFFFFF"/>
        <w:spacing w:after="300" w:line="450" w:lineRule="atLeast"/>
        <w:outlineLvl w:val="1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  <w:r w:rsidRPr="00D15747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1. Никогда не отправляй ребенка одновременно в первый класс и какой-то кружок или секцию</w:t>
      </w:r>
    </w:p>
    <w:p w:rsidR="00D15747" w:rsidRPr="00D15747" w:rsidRDefault="00D15747" w:rsidP="00D15747">
      <w:p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Само начало «взрослой» школьной жизни считается для него тяжелым стрессом. И если он не будет иметь возможность пойти погулять, отдохнуть, а после — сделать уроки без спешки, то у него могут возникнуть серьезные проблемы со здоровьем.</w:t>
      </w:r>
    </w:p>
    <w:p w:rsidR="00D15747" w:rsidRPr="00D15747" w:rsidRDefault="00D15747" w:rsidP="00D15747">
      <w:p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Поэтому, если занятия спортом и музыкой кажутся тебе необходимой частью развития твоего ребенка, начни водить его туда еще за годик до начала учебы.</w:t>
      </w:r>
    </w:p>
    <w:p w:rsidR="00D15747" w:rsidRPr="00D15747" w:rsidRDefault="00D15747" w:rsidP="00D15747">
      <w:pPr>
        <w:shd w:val="clear" w:color="auto" w:fill="FFFFFF"/>
        <w:spacing w:after="300" w:line="450" w:lineRule="atLeast"/>
        <w:outlineLvl w:val="1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  <w:r w:rsidRPr="00D15747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2. Помни, что сын или дочка могут концентрировать свое внимание на чем-то не более 15 минут</w:t>
      </w:r>
    </w:p>
    <w:p w:rsidR="00D15747" w:rsidRPr="00D15747" w:rsidRDefault="00D15747" w:rsidP="00D15747">
      <w:p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lastRenderedPageBreak/>
        <w:t>Поэтому, когда ты будешь делать с ним уроки, после 15 минут занятий — прервитесь и обязательно отдохните, например, сделайте физическую зарядку. Можно просто попрыгать на месте раз 10, потанцевать под веселую музыку несколько минут.</w:t>
      </w:r>
    </w:p>
    <w:p w:rsidR="00D15747" w:rsidRPr="00D15747" w:rsidRDefault="00D15747" w:rsidP="00D15747">
      <w:p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Кстати, начинать делать домашние задания лучше с письма. Хорошо также чередовать устные задания с письменными. Общая длительность таких занятий не должна превышать часа.</w:t>
      </w:r>
    </w:p>
    <w:p w:rsidR="00D15747" w:rsidRPr="00D15747" w:rsidRDefault="00D15747" w:rsidP="00D15747">
      <w:pPr>
        <w:shd w:val="clear" w:color="auto" w:fill="FFFFFF"/>
        <w:spacing w:after="300" w:line="450" w:lineRule="atLeast"/>
        <w:outlineLvl w:val="1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  <w:r w:rsidRPr="00D15747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3. Телевизор, компьютер и любые занятия, которые требуют большой зрительной нагрузки, стоит проводить не более часа в день</w:t>
      </w:r>
    </w:p>
    <w:p w:rsidR="00D15747" w:rsidRPr="00D15747" w:rsidRDefault="00D15747" w:rsidP="00D15747">
      <w:p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 xml:space="preserve">В этом уверены </w:t>
      </w:r>
      <w:proofErr w:type="gramStart"/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многие  врачи</w:t>
      </w:r>
      <w:proofErr w:type="gramEnd"/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-офтальмологи во всех странах мира.</w:t>
      </w:r>
    </w:p>
    <w:p w:rsidR="00D15747" w:rsidRPr="00D15747" w:rsidRDefault="00D15747" w:rsidP="00D15747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Не забывай также чаще </w:t>
      </w:r>
      <w:r w:rsidRPr="00D15747">
        <w:rPr>
          <w:rFonts w:ascii="PT Serif" w:eastAsia="Times New Roman" w:hAnsi="PT Serif" w:cs="Times New Roman"/>
          <w:i/>
          <w:iCs/>
          <w:color w:val="000000"/>
          <w:sz w:val="29"/>
          <w:szCs w:val="29"/>
          <w:lang w:eastAsia="ru-RU"/>
        </w:rPr>
        <w:t>хвалить своего малыша</w:t>
      </w: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. В течение первого года учебы ребенок как никогда нуждается в поддержке родителей. Ведь сейчас он формирует свои личные отношения с учителями и одноклассниками. Кроме того, он также и впервые понимает, что с ним кто-то хочет подружиться, а кто-то — не хочет… Так у ребенка складывается собственный взгляд на себя. И если ты хочешь, чтобы из него вырос уверенный в себе и спокойный человек, обязательно хвали его. Поддерживай, не ругай за двойки и кляксы в тетради.</w:t>
      </w:r>
    </w:p>
    <w:p w:rsidR="00D15747" w:rsidRPr="00D15747" w:rsidRDefault="00D15747" w:rsidP="00D15747">
      <w:pPr>
        <w:shd w:val="clear" w:color="auto" w:fill="FFFFFF"/>
        <w:spacing w:after="300" w:line="450" w:lineRule="atLeast"/>
        <w:outlineLvl w:val="1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  <w:r w:rsidRPr="00D15747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4. Не надо резко будить ребенка</w:t>
      </w:r>
    </w:p>
    <w:p w:rsidR="00D15747" w:rsidRPr="00D15747" w:rsidRDefault="00D15747" w:rsidP="00D15747">
      <w:p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Ведь он может начать испытывать чувство неприязни к маме, которая вечно тормошит, мучает его, стаскивает одеяло. Лучше всего научить школьника пользоваться будильником.</w:t>
      </w:r>
    </w:p>
    <w:p w:rsidR="00D15747" w:rsidRPr="00D15747" w:rsidRDefault="00D15747" w:rsidP="00D15747">
      <w:p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 xml:space="preserve">Если малыш все еще встает с трудом, не надо дразнить его «лежебокой» или ругать… Создавай атмосферу добра и теплоты, включи </w:t>
      </w:r>
      <w:proofErr w:type="spellStart"/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погромче</w:t>
      </w:r>
      <w:proofErr w:type="spellEnd"/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 xml:space="preserve"> радио или любимую музыку ребенка, улыбнись ему, поцелуй крошку.</w:t>
      </w:r>
    </w:p>
    <w:p w:rsidR="00D15747" w:rsidRPr="00D15747" w:rsidRDefault="00D15747" w:rsidP="00D15747">
      <w:p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Помни о том, что если ребенка торопят, то он будет делать все еще медленнее. Это его естественная реакция организма, его оружие в борьбе с не устраивающим его распорядком.</w:t>
      </w:r>
    </w:p>
    <w:p w:rsidR="00D15747" w:rsidRPr="00D15747" w:rsidRDefault="00D15747" w:rsidP="00D15747">
      <w:pPr>
        <w:shd w:val="clear" w:color="auto" w:fill="FFFFFF"/>
        <w:spacing w:after="300" w:line="450" w:lineRule="atLeast"/>
        <w:outlineLvl w:val="1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  <w:r w:rsidRPr="00D15747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5. Не задавай вопросы, на которые детки дают привычные ответы</w:t>
      </w:r>
    </w:p>
    <w:p w:rsidR="00D15747" w:rsidRPr="00D15747" w:rsidRDefault="00D15747" w:rsidP="00D15747">
      <w:p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lastRenderedPageBreak/>
        <w:t xml:space="preserve">Речь идет о фразах типа: «Как твои дела в школе, какие оценки получил? – Все нормально…» Вспомни себя, как иногда раздражал эти вопросы, особенно когда твои оценки не соответствовали всем ожиданиям со стороны родителей. Понаблюдай за ребенком, обрати внимание, какие эмоции «написаны» у чада на лице. Дай ребенку отдохнуть, спроси, </w:t>
      </w:r>
      <w:proofErr w:type="gramStart"/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чем  ты</w:t>
      </w:r>
      <w:proofErr w:type="gramEnd"/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 xml:space="preserve"> можешь ему помочь, поговори о чем-то хорошем, посплетничай по душам. Это поможет сблизить семью.</w:t>
      </w:r>
    </w:p>
    <w:p w:rsidR="00D15747" w:rsidRPr="00D15747" w:rsidRDefault="00D15747" w:rsidP="00D15747">
      <w:pPr>
        <w:shd w:val="clear" w:color="auto" w:fill="FFFFFF"/>
        <w:spacing w:after="300" w:line="450" w:lineRule="atLeast"/>
        <w:outlineLvl w:val="1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  <w:r w:rsidRPr="00D15747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6. Младших школьников лучше всего укладывать спать самим родителям</w:t>
      </w:r>
    </w:p>
    <w:p w:rsidR="00D15747" w:rsidRPr="00D15747" w:rsidRDefault="00D15747" w:rsidP="00D15747">
      <w:p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Важно перед сном доверительно побеседовать с ним, успокоить страхи, внимательно выслушать, показать, что ты его понимаешь и поддерживаешь.</w:t>
      </w:r>
    </w:p>
    <w:p w:rsidR="00D15747" w:rsidRPr="00D15747" w:rsidRDefault="00D15747" w:rsidP="00D15747">
      <w:p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D15747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t>И тогда твой школьник проснется на следующий день в боевом расположении духа!</w:t>
      </w:r>
    </w:p>
    <w:p w:rsidR="00287A73" w:rsidRDefault="00287A73">
      <w:bookmarkStart w:id="0" w:name="_GoBack"/>
      <w:bookmarkEnd w:id="0"/>
    </w:p>
    <w:sectPr w:rsidR="0028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0"/>
    <w:rsid w:val="00287A73"/>
    <w:rsid w:val="007C0020"/>
    <w:rsid w:val="00D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47A0-EF68-4674-9471-E26F0142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5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5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5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57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6994">
          <w:marLeft w:val="0"/>
          <w:marRight w:val="0"/>
          <w:marTop w:val="0"/>
          <w:marBottom w:val="300"/>
          <w:divBdr>
            <w:top w:val="none" w:sz="0" w:space="23" w:color="auto"/>
            <w:left w:val="single" w:sz="6" w:space="23" w:color="F1F1F1"/>
            <w:bottom w:val="single" w:sz="6" w:space="23" w:color="F1F1F1"/>
            <w:right w:val="single" w:sz="6" w:space="23" w:color="F1F1F1"/>
          </w:divBdr>
          <w:divsChild>
            <w:div w:id="10455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vospitaj.com/wp-content/uploads/2012/08/dziewczynka-w-szkole32213135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</dc:creator>
  <cp:keywords/>
  <dc:description/>
  <cp:lastModifiedBy>EXE</cp:lastModifiedBy>
  <cp:revision>2</cp:revision>
  <dcterms:created xsi:type="dcterms:W3CDTF">2018-12-26T21:22:00Z</dcterms:created>
  <dcterms:modified xsi:type="dcterms:W3CDTF">2018-12-26T21:22:00Z</dcterms:modified>
</cp:coreProperties>
</file>