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77" w:rsidRPr="00D50134" w:rsidRDefault="00152177" w:rsidP="00D05DDA">
      <w:pPr>
        <w:shd w:val="clear" w:color="auto" w:fill="FFFFFF"/>
        <w:rPr>
          <w:rFonts w:ascii="Times New Roman" w:hAnsi="Times New Roman" w:cs="Times New Roman"/>
          <w:b/>
          <w:bCs/>
        </w:rPr>
      </w:pPr>
    </w:p>
    <w:tbl>
      <w:tblPr>
        <w:tblW w:w="18416" w:type="dxa"/>
        <w:tblLook w:val="01E0" w:firstRow="1" w:lastRow="1" w:firstColumn="1" w:lastColumn="1" w:noHBand="0" w:noVBand="0"/>
      </w:tblPr>
      <w:tblGrid>
        <w:gridCol w:w="11023"/>
        <w:gridCol w:w="7393"/>
      </w:tblGrid>
      <w:tr w:rsidR="00152177" w:rsidRPr="00D50134" w:rsidTr="00EB3AE2">
        <w:trPr>
          <w:trHeight w:val="3999"/>
        </w:trPr>
        <w:tc>
          <w:tcPr>
            <w:tcW w:w="11023" w:type="dxa"/>
          </w:tcPr>
          <w:p w:rsidR="00152177" w:rsidRPr="00D50134" w:rsidRDefault="00152177" w:rsidP="00EB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152177" w:rsidRPr="00D50134" w:rsidRDefault="00152177" w:rsidP="00D05DDA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152177" w:rsidRPr="00D50134" w:rsidRDefault="00152177" w:rsidP="0015217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50134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</w:p>
    <w:p w:rsidR="00152177" w:rsidRPr="00D50134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152177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ТЕХНОЛОГИЯ  2   </w:t>
      </w:r>
      <w:r w:rsidRPr="00D50134">
        <w:rPr>
          <w:rFonts w:ascii="Times New Roman" w:hAnsi="Times New Roman" w:cs="Times New Roman"/>
          <w:b/>
          <w:bCs/>
        </w:rPr>
        <w:t xml:space="preserve"> КЛАСС</w:t>
      </w:r>
    </w:p>
    <w:p w:rsidR="00152177" w:rsidRPr="00D50134" w:rsidRDefault="00152177" w:rsidP="00152177">
      <w:pPr>
        <w:pStyle w:val="a9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152177" w:rsidRDefault="00152177" w:rsidP="00152177">
      <w:pPr>
        <w:jc w:val="right"/>
        <w:rPr>
          <w:rFonts w:ascii="Times New Roman" w:hAnsi="Times New Roman" w:cs="Times New Roman"/>
          <w:iCs/>
        </w:rPr>
      </w:pPr>
    </w:p>
    <w:p w:rsidR="00152177" w:rsidRDefault="00152177" w:rsidP="009628E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0A6B">
        <w:rPr>
          <w:rFonts w:ascii="Times New Roman" w:hAnsi="Times New Roman" w:cs="Times New Roman"/>
          <w:b/>
          <w:iCs/>
          <w:sz w:val="28"/>
          <w:szCs w:val="28"/>
        </w:rPr>
        <w:t>Составитель: учител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ь начальных классов </w:t>
      </w:r>
    </w:p>
    <w:p w:rsidR="00152177" w:rsidRDefault="00152177" w:rsidP="0024101B">
      <w:pPr>
        <w:pStyle w:val="2"/>
        <w:spacing w:after="0" w:line="240" w:lineRule="auto"/>
        <w:rPr>
          <w:rFonts w:eastAsiaTheme="minorEastAsia"/>
          <w:bCs/>
          <w:sz w:val="22"/>
          <w:szCs w:val="22"/>
        </w:rPr>
      </w:pPr>
    </w:p>
    <w:p w:rsidR="0024101B" w:rsidRDefault="0024101B" w:rsidP="0024101B">
      <w:pPr>
        <w:pStyle w:val="2"/>
        <w:spacing w:after="0" w:line="240" w:lineRule="auto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  <w:color w:val="000000"/>
        </w:rPr>
        <w:t>Пояснительная записка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  <w:color w:val="000000"/>
        </w:rPr>
        <w:t>к тематическому планированию по технологии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</w:rPr>
        <w:lastRenderedPageBreak/>
        <w:t>2 класс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1907"/>
      </w:tblGrid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1.Роль и место данной дисциплины в образовательном процессе.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pStyle w:val="HTML"/>
              <w:textAlignment w:val="top"/>
              <w:rPr>
                <w:rFonts w:ascii="Times New Roman" w:hAnsi="Times New Roman" w:cs="Times New Roman"/>
              </w:rPr>
            </w:pPr>
            <w:r w:rsidRPr="000C7492">
              <w:rPr>
                <w:rFonts w:ascii="Times New Roman" w:hAnsi="Times New Roman" w:cs="Times New Roman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0C749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0C7492">
              <w:rPr>
                <w:rFonts w:ascii="Times New Roman" w:hAnsi="Times New Roman" w:cs="Times New Roman"/>
              </w:rPr>
              <w:t xml:space="preserve"> деятельности (при поиске информации, освоении новых знаний, выполнении практических заданий). 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2.Кому адресована программа.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адресована  учащимся вторых классов общеобразовательных школ.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3.Соответствие федеральному государственному образовательному стандарту.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4.Цели и задачи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36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изучения технологии в начальной школе</w:t>
            </w:r>
            <w:r w:rsidRPr="000C749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: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технологическими знаниями и технико-технологическими умениями.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продуктивной проектной деятельности.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152177" w:rsidRPr="000C7492" w:rsidRDefault="00152177" w:rsidP="00EB3AE2">
            <w:pPr>
              <w:pStyle w:val="a3"/>
              <w:spacing w:after="0"/>
              <w:ind w:left="0"/>
              <w:rPr>
                <w:b/>
              </w:rPr>
            </w:pPr>
            <w:r w:rsidRPr="000C7492">
              <w:rPr>
                <w:b/>
              </w:rPr>
              <w:t>Основные задачи курса: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 мотивации успеха, готовности к действиям в новых условиях и нестандартных ситуациях;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5.Принципы, лежащие в основе построения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Принципы: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приоритет воспитания в образовательном процессе;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личностно-ориентированный и </w:t>
            </w:r>
            <w:proofErr w:type="spellStart"/>
            <w:r w:rsidRPr="000C7492">
              <w:rPr>
                <w:rFonts w:eastAsia="Calibri"/>
                <w:lang w:eastAsia="en-US"/>
              </w:rPr>
              <w:t>деятельностный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характер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обучения;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сочетание инновационных подходов с традициями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</w:pPr>
            <w:r w:rsidRPr="000C7492">
              <w:rPr>
                <w:rFonts w:eastAsia="Calibri"/>
                <w:lang w:eastAsia="en-US"/>
              </w:rPr>
              <w:t>отечественного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6.Специфика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программы является то, что она обеспечивает изучение начального курса  технологии   через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 младшим школьником  деятельности человека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продуктивной проектной деятельности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картой.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7.Основные содержательные линии курса (разделы, структура).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Style w:val="FontStyle12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содержательные линии «Технологии» определены стандартом начального образования и представлены </w:t>
            </w: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разделами:</w:t>
            </w:r>
            <w:r w:rsidRPr="000C7492">
              <w:rPr>
                <w:rStyle w:val="FontStyle12"/>
              </w:rPr>
              <w:t xml:space="preserve">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5"/>
              </w:numPr>
              <w:rPr>
                <w:rStyle w:val="FontStyle12"/>
                <w:b w:val="0"/>
              </w:rPr>
            </w:pPr>
            <w:r w:rsidRPr="000C7492">
              <w:rPr>
                <w:rStyle w:val="FontStyle12"/>
              </w:rPr>
              <w:t>«Давай познакомимся»,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земля»,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вода»,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воздух»,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«Человек и информация».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8.Требования к уровню подготовки обучающихся.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концу 2 класса </w:t>
            </w:r>
            <w:proofErr w:type="gramStart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 обучающихся</w:t>
            </w:r>
            <w:proofErr w:type="gramEnd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следующие знания и умения: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культурные и трудовые традиции своей семьи;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возможности использования природных богатств человеком;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собирать модели транспортных, транспортирующих и технологических машин по образцу, технологическому рисунку, условиям.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законы природы, на которые опирается человек при работе;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общее понятие о размножении растений черенками.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оформить (декорировать) папку достижений с использованием разных цветов;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наблюдать традиции и творчество мастеров ремесел и профессий;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находить необходимую информацию в учебнике и справочных материалах;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осуществлять самоконтроль и корректировку хода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моделировать несложные изделия;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применять знания, полученные в 1 классе;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планировать практическую работу, составлять алгоритмы действий,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оценивать промежуточный и итоговый результат;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осуществлять самоконтроль и необходимую коррекцию по ходу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готовить сообщение на заданную тему;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осуществлять элементарное самообслуживание в школе и дома;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уметь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использовать приемы комбинирования различных материалов в одном изделии;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задания по заполнению технологической карты;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правильно и экономно расходовать материалы;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и выполнять правила техники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использовать приобретенные знания и умения для творческого решения </w:t>
            </w:r>
            <w:proofErr w:type="spellStart"/>
            <w:r w:rsidRPr="000C7492">
              <w:rPr>
                <w:rFonts w:eastAsia="Calibri"/>
                <w:lang w:eastAsia="en-US"/>
              </w:rPr>
              <w:t>инесложных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конструкторских, художественно-конструкторских (дизайнерских), технологических и организационных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понимать, что вся работа имеет цену;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неподвижный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название</w:t>
            </w:r>
            <w:proofErr w:type="gramEnd"/>
            <w:r w:rsidRPr="000C7492">
              <w:rPr>
                <w:rFonts w:eastAsia="Calibri"/>
                <w:lang w:eastAsia="en-US"/>
              </w:rPr>
              <w:t>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с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помощью учителя выполнять разметку с опорой на чертѐж по линейке, угольнику, выполнять подвижное соединение деталей с помощью проволоки, ниток (№ 10), тонкой веревочки;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цепочку своих практических действий;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в группе, оформлять композицию, осуществлять само и взаимоконтроль;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      </w:r>
            <w:proofErr w:type="spellStart"/>
            <w:r w:rsidRPr="000C7492">
              <w:rPr>
                <w:rFonts w:eastAsia="Calibri"/>
                <w:lang w:eastAsia="en-US"/>
              </w:rPr>
              <w:t>тестопластика</w:t>
            </w:r>
            <w:proofErr w:type="spellEnd"/>
            <w:r w:rsidRPr="000C7492">
              <w:rPr>
                <w:rFonts w:eastAsia="Calibri"/>
                <w:lang w:eastAsia="en-US"/>
              </w:rPr>
              <w:t>, пекарь, кондитер;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составлять композицию на основе шаблонов, обмотанных нитками; различать виды ниток; получить опыт подготовки и обмотки шаблонов;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свойства, способы использования, виды пластилина;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коллективный проект; проводить презентацию проекта по заданной схеме;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использовать в аппликации различные виды круп — просо, гречка, семена ясеня и т. д., создавать </w:t>
            </w:r>
            <w:proofErr w:type="spellStart"/>
            <w:r w:rsidRPr="000C7492">
              <w:rPr>
                <w:rFonts w:eastAsia="Calibri"/>
                <w:lang w:eastAsia="en-US"/>
              </w:rPr>
              <w:t>полуобъемную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аппликацию, отрабатывать навыки работы клеем;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приемы работы с глиной, целой яичной скорлупой составлять композиции;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шов, пяльцы, вышивка);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создавать изделия, используя шов «через край», пришивать пуговицу;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виды швов, нитки.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правила разметки ткани; прием разметки ткани с помощью шаблона;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выкройками; развивать навыки кроя;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научиться создавать изделия приемом лепки из фольги, уметь работать по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коллективно, с помощью учителя проводить конференции,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выступать с презентацией своей папки достижений.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иметь представление о том, как строить монологическое высказывание;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методами самоанализа, самоконтроля самооценки, взаимопомощи и взаимовыручки;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      </w:r>
            <w:proofErr w:type="spellStart"/>
            <w:r w:rsidRPr="000C7492">
              <w:rPr>
                <w:rFonts w:eastAsia="Calibri"/>
                <w:lang w:eastAsia="en-US"/>
              </w:rPr>
              <w:t>Microsoft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Internet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Explorer</w:t>
            </w:r>
            <w:proofErr w:type="spellEnd"/>
            <w:r w:rsidRPr="000C7492">
              <w:rPr>
                <w:rFonts w:eastAsia="Calibri"/>
                <w:lang w:eastAsia="en-US"/>
              </w:rPr>
              <w:t>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работать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с разными источниками информации: сравнивать, анализировать, выбирать; классифицировать, устанавливать связи, и т.д.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9.Требования к результатам универсальных учебных действий.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формирования следующих умений: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spacing w:before="0"/>
              <w:ind w:left="0"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объяснять</w:t>
            </w:r>
            <w:r w:rsidRPr="000C7492">
              <w:rPr>
                <w:b w:val="0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чужому мнению, к результатам труда мастеров;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понимать исторические традиции ремесел, положительно относиться к труду людей ремесленных профессий.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 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Регулятивные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о</w:t>
            </w:r>
            <w:r w:rsidRPr="000C7492">
              <w:rPr>
                <w:b w:val="0"/>
                <w:iCs/>
                <w:sz w:val="24"/>
                <w:szCs w:val="24"/>
              </w:rPr>
              <w:t>пределять</w:t>
            </w:r>
            <w:r w:rsidRPr="000C7492">
              <w:rPr>
                <w:b w:val="0"/>
                <w:sz w:val="24"/>
                <w:szCs w:val="24"/>
              </w:rPr>
              <w:t xml:space="preserve"> с помощью учителя и самостоятельно цель деятельности на уроке,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lastRenderedPageBreak/>
              <w:t xml:space="preserve">учиться выявлять и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формулировать учебную проблему </w:t>
            </w:r>
            <w:r w:rsidRPr="000C7492">
              <w:rPr>
                <w:b w:val="0"/>
                <w:sz w:val="24"/>
                <w:szCs w:val="24"/>
              </w:rPr>
              <w:t xml:space="preserve">совместно с учителем </w:t>
            </w:r>
            <w:r w:rsidRPr="000C7492">
              <w:rPr>
                <w:b w:val="0"/>
                <w:iCs/>
                <w:sz w:val="24"/>
                <w:szCs w:val="24"/>
              </w:rPr>
              <w:t>(в ходе</w:t>
            </w:r>
            <w:r w:rsidRPr="000C7492">
              <w:rPr>
                <w:b w:val="0"/>
                <w:sz w:val="24"/>
                <w:szCs w:val="24"/>
              </w:rPr>
              <w:t xml:space="preserve"> анализа предлагаемых заданий, образцов изделий);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планировать</w:t>
            </w:r>
            <w:r w:rsidRPr="000C7492">
              <w:rPr>
                <w:b w:val="0"/>
                <w:sz w:val="24"/>
                <w:szCs w:val="24"/>
              </w:rPr>
              <w:t xml:space="preserve"> практическую деятельность на уроке;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под контролем учителя</w:t>
            </w:r>
            <w:r w:rsidRPr="000C7492">
              <w:rPr>
                <w:b w:val="0"/>
                <w:sz w:val="24"/>
                <w:szCs w:val="24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учиться предлагать</w:t>
            </w:r>
            <w:r w:rsidRPr="000C7492">
              <w:rPr>
                <w:b w:val="0"/>
                <w:sz w:val="24"/>
                <w:szCs w:val="24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0C7492">
              <w:rPr>
                <w:b w:val="0"/>
                <w:sz w:val="24"/>
                <w:szCs w:val="24"/>
              </w:rPr>
              <w:t>работать</w:t>
            </w:r>
            <w:proofErr w:type="gramEnd"/>
            <w:r w:rsidRPr="000C7492">
              <w:rPr>
                <w:b w:val="0"/>
                <w:sz w:val="24"/>
                <w:szCs w:val="24"/>
              </w:rPr>
              <w:t xml:space="preserve"> по совместно с учителем составленному плану,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используя </w:t>
            </w:r>
            <w:r w:rsidRPr="000C7492">
              <w:rPr>
                <w:b w:val="0"/>
                <w:sz w:val="24"/>
                <w:szCs w:val="24"/>
              </w:rPr>
      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определять</w:t>
            </w:r>
            <w:r w:rsidRPr="000C7492">
              <w:rPr>
                <w:b w:val="0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Познавательные УУД: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понимать</w:t>
            </w:r>
            <w:r w:rsidRPr="000C7492">
              <w:rPr>
                <w:b w:val="0"/>
                <w:sz w:val="24"/>
                <w:szCs w:val="24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находить</w:t>
            </w:r>
            <w:r w:rsidRPr="000C7492">
              <w:rPr>
                <w:b w:val="0"/>
                <w:sz w:val="24"/>
                <w:szCs w:val="24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самостоятельно </w:t>
            </w:r>
            <w:r w:rsidRPr="000C7492">
              <w:rPr>
                <w:b w:val="0"/>
                <w:iCs/>
                <w:sz w:val="24"/>
                <w:szCs w:val="24"/>
              </w:rPr>
              <w:t>делать</w:t>
            </w:r>
            <w:r w:rsidRPr="000C7492">
              <w:rPr>
                <w:b w:val="0"/>
                <w:sz w:val="24"/>
                <w:szCs w:val="24"/>
              </w:rPr>
              <w:t xml:space="preserve"> простейшие обобщения и </w:t>
            </w:r>
            <w:r w:rsidRPr="000C7492">
              <w:rPr>
                <w:b w:val="0"/>
                <w:i/>
                <w:sz w:val="24"/>
                <w:szCs w:val="24"/>
              </w:rPr>
              <w:t>выводы</w:t>
            </w:r>
            <w:r w:rsidRPr="000C7492">
              <w:rPr>
                <w:b w:val="0"/>
                <w:sz w:val="24"/>
                <w:szCs w:val="24"/>
              </w:rPr>
              <w:t>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Коммуникативные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0C7492">
              <w:rPr>
                <w:b w:val="0"/>
                <w:sz w:val="24"/>
                <w:szCs w:val="24"/>
              </w:rPr>
              <w:t xml:space="preserve"> по теме урока, коллективно анализировать изделия;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вступать</w:t>
            </w:r>
            <w:r w:rsidRPr="000C7492">
              <w:rPr>
                <w:b w:val="0"/>
                <w:sz w:val="24"/>
                <w:szCs w:val="24"/>
              </w:rPr>
              <w:t xml:space="preserve"> в беседу и обсуждение на уроке и в жизни;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учиться выполнять предлагаемые задания в паре, группе.</w:t>
            </w:r>
          </w:p>
          <w:p w:rsidR="00152177" w:rsidRPr="000C7492" w:rsidRDefault="00152177" w:rsidP="00EB3AE2">
            <w:pPr>
              <w:pStyle w:val="31"/>
              <w:spacing w:before="0"/>
              <w:ind w:left="5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10.Виды и формы организации учебного процесса.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особенностью методов и форм является то, что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подходе</w:t>
            </w:r>
            <w:proofErr w:type="gramEnd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Проблемно-поисковый подход позволяет выстраивать гибкую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задачей формирования толерантности.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11.Итоговый контроль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12.Объем и сроки обучения.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технологии во 2 классе отводится 1 ч в неделю.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Курс рассчитан   34 ч -  (34 учебные недели).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1-й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во 2-й четверти - 7.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3-й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4-й четверти - 9.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13.Библиографический список для учителя.</w:t>
            </w:r>
          </w:p>
        </w:tc>
        <w:tc>
          <w:tcPr>
            <w:tcW w:w="11907" w:type="dxa"/>
          </w:tcPr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Горецкий В.Г.,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 Технология: Рабочие програм</w:t>
            </w:r>
            <w:r w:rsidR="00FE3044"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мы: 1-4 классы, Просвещение 2012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Богданова Н.В., Добромыслова Н.В., Шипилова Н.В.,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Фрейтаг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И.П.: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Пояснительная</w:t>
            </w:r>
            <w:proofErr w:type="spellEnd"/>
            <w:proofErr w:type="gramEnd"/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записка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к 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завершенной предметной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линии учебников «Технология» для 1–4 классов общеобразовательных учреждений., </w:t>
            </w: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УМК «Школа России», </w:t>
            </w:r>
            <w:r w:rsid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Просвещение 2012</w:t>
            </w:r>
          </w:p>
          <w:p w:rsidR="00152177" w:rsidRPr="000C7492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Уроки технологии. 2</w:t>
            </w:r>
            <w:r w:rsidRP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класс (128 с.), Просвещение 201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492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«Технология» в учебном плане</w:t>
      </w:r>
    </w:p>
    <w:p w:rsidR="00152177" w:rsidRPr="000C7492" w:rsidRDefault="00152177" w:rsidP="00152177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10"/>
        <w:gridCol w:w="1253"/>
        <w:gridCol w:w="1253"/>
        <w:gridCol w:w="1233"/>
        <w:gridCol w:w="1224"/>
        <w:gridCol w:w="1225"/>
      </w:tblGrid>
      <w:tr w:rsidR="00152177" w:rsidRPr="000C7492" w:rsidTr="00EB3AE2">
        <w:tc>
          <w:tcPr>
            <w:tcW w:w="617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110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52177" w:rsidRPr="000C7492" w:rsidTr="00EB3AE2">
        <w:tc>
          <w:tcPr>
            <w:tcW w:w="617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/>
                <w:sz w:val="24"/>
                <w:szCs w:val="24"/>
              </w:rPr>
              <w:t>8 - 70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80 - 84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86 - 93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2177" w:rsidRPr="000C7492" w:rsidTr="00EB3AE2">
        <w:tc>
          <w:tcPr>
            <w:tcW w:w="5727" w:type="dxa"/>
            <w:gridSpan w:val="2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044" w:rsidRDefault="00FE3044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FE3044" w:rsidRDefault="00152177" w:rsidP="00FE30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технологии 2 класс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909"/>
        <w:gridCol w:w="1984"/>
        <w:gridCol w:w="567"/>
        <w:gridCol w:w="6521"/>
        <w:gridCol w:w="1559"/>
        <w:gridCol w:w="1701"/>
        <w:gridCol w:w="1843"/>
      </w:tblGrid>
      <w:tr w:rsidR="00152177" w:rsidRPr="000C7492" w:rsidTr="00EB3AE2">
        <w:tc>
          <w:tcPr>
            <w:tcW w:w="65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Изделие 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(1 час)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рабочую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тетрадб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изделий.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152177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 и овощевод на основе наблюдений и собственного опыта.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садовода и овощевода.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выращивания лука в домашних условиях.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1:</w:t>
            </w:r>
          </w:p>
          <w:p w:rsidR="00152177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«Выращивание лука».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Лук –репка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о посуде, её видах, материалах, из которых она изготавливается.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учебника рассказ о способах изготовления посуды из глины.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слайдовый план плетения корзины,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приёмы её изготовления.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примы плетения корзины при изготовлении 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Размечать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шаблону, составлять композицию.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наматывания, обмотки и переплетения ниток для изготовления 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картона и ниток «Корзина с цветами».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планировать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работы с опорой на слайдовый план.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 и приёмы работы с пластилином.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реальный образ предмета (гриба)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proofErr w:type="spell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-кая</w:t>
            </w:r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2: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грибы». «Плоды лесные и садовые».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природные материалы,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 «Семейка грибов на поляне»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значение этих профессий.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национальных блюдах из теста и приёмы работы с ним.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для работы с солёным тестом.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его при помощи красок.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солёным тестом и пластилином.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Соленое тесто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Магнит из теста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свойства пластичных материалов.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форму и вид изделия,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выполнения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план изготовления по иллюстрации в учебнике.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инструменты, приспособления и приёмы изготовления изделия.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своей деятельности.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 под руководством учителя: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«Праздничный стол»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 папье-маше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способы изготовления изделий в технике хохломская роспись,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Наблюдать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>особенности хохломской росписи.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технологию изготовления изделия «папье-маше».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Соотносить </w:t>
            </w:r>
            <w:r w:rsidRPr="0069695C">
              <w:rPr>
                <w:rFonts w:ascii="Times New Roman" w:hAnsi="Times New Roman" w:cs="Times New Roman"/>
                <w:szCs w:val="24"/>
              </w:rPr>
              <w:t>этапы изготовления изделия с этапами создания изделия в стиле хохлома (с помощью учителя).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приёмы работы с бумагой и ножницами.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Самостоятельно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делать выводы </w:t>
            </w:r>
            <w:r w:rsidRPr="0069695C">
              <w:rPr>
                <w:rFonts w:ascii="Times New Roman" w:hAnsi="Times New Roman" w:cs="Times New Roman"/>
                <w:szCs w:val="24"/>
              </w:rPr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 для папье-маше, краски, вода, клей кисти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Миска «Золотая хохлома» в технике папье-маше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Городец. Работа с бумагой. Аппликационные работы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 практическом уровне понятия «имитация».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Наблюдать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DD6EF2">
              <w:rPr>
                <w:rFonts w:ascii="Times New Roman" w:hAnsi="Times New Roman" w:cs="Times New Roman"/>
                <w:szCs w:val="24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Сравнивать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особенности хохломской и городецкой росписи.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DD6EF2">
              <w:rPr>
                <w:rFonts w:ascii="Times New Roman" w:hAnsi="Times New Roman" w:cs="Times New Roman"/>
                <w:szCs w:val="24"/>
              </w:rPr>
              <w:t>план выполнения работы на основе слайдового плана и анализа образца изделия.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Организовывать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рабочее место,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правила безопасного использования инструментов.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навыки работы с бумагой, раскроя деталей изделия по шаблону.</w:t>
            </w:r>
          </w:p>
          <w:p w:rsidR="00152177" w:rsidRPr="000C749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Разделочная доска «Городецкая роспись»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Дымка. Работа с пластичными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(пластилин)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приёмы работы, виды отделки и росписи.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работы по изготовлению игрушки.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виды народных промыслов.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Пластилин, стеки, подкладная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Дымковская игрушка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Матрешка. Работа с текстильными материалами,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апплицирование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бумагой, картоном и тканью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элементы рисунка на ткани для составления орнамента.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орнаменты, используемые в росписи изделий народных промыслов.</w:t>
            </w:r>
          </w:p>
          <w:p w:rsidR="00152177" w:rsidRPr="000C7492" w:rsidRDefault="00152177" w:rsidP="00E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 работы по использованию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Матрешка из картона и ткани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Работа с пластичными материалами (пластилин). Рельефные работы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пейзажа, предложенного в учебнике, и на его основе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собственный эскиз.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эскиза художественные приёмы построения композиции,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при изображении перспективы,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в соответствии с тематикой.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новые цветовые оттенки путём смешивания пластилина.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Пейзаж «Деревня»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птицы.Человек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лошадь. Работа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Конструиров-ание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этих профессий.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планам, предложенным в учебнике.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отчёт о своей работе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 3: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Цветная бумага, картон, нитки, ножницы,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«Лошадка»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Работа с природными материалами. Мозаика.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аппликацию в технике мозаика.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слов.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крупы,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«Курочка из крупы».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птицы.  Работа с бумагой.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правила работы в группе,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ставить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цель,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распределять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обязанности,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обсуждать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план изготовления изделия,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представлять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оценивать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готовое изделие.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Конструировать </w:t>
            </w:r>
            <w:r w:rsidRPr="0069695C">
              <w:rPr>
                <w:rFonts w:ascii="Times New Roman" w:hAnsi="Times New Roman" w:cs="Times New Roman"/>
                <w:szCs w:val="24"/>
              </w:rPr>
              <w:t>объёмные геометрические фигуры животных из развёрток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>приёмы работы с бумагой и клеем, правила работы с ножницами.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Размечать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детали и развёртки по шаблонам.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изделия по собственному замыслу.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Создавать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тематическую композицию.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презентацию композиции,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малые фольклорные жанры и иллюстрации.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Бумага, клей, цветные карандаши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«Деревенский двор»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деятельности людей, связан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ной со строительством.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новые понятия,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их значение в словаре учебника и других источниках информации.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 с домами,  которые  строятся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местности проживания.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деталей по шаблону.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бумагой: разметка деталей сгибанием и скручивание на карандаше.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по слайдовому плану.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выполнения мозаики  из разных  материалов.  По собственному замыслу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контур изделия при помощи фломастеров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«Изба»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Работа с волокнистыми материалами. 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Помпон.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поиск информации и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правила работы с циркулем.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циркуль для выполнения разметки деталей изделия.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>правила безопасной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работы циркулем.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круги при помощи ножниц.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Применять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изделия по собственному замыслу (цветовое решение, </w:t>
            </w:r>
            <w:r w:rsidRPr="0069695C">
              <w:rPr>
                <w:rFonts w:ascii="Times New Roman" w:hAnsi="Times New Roman" w:cs="Times New Roman"/>
                <w:i/>
                <w:szCs w:val="24"/>
              </w:rPr>
              <w:t>учёт национальных традиций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>Выполнять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proofErr w:type="spell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-кая</w:t>
            </w:r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4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: «Наш дом».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Нитки, картон, циркуль,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 Работа с различными материалами. Елочные игрушки из яиц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симметрии при выполнении раскроя деталей новогодней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оформления изделия в соответствии с видом карнавального костюма.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эскиз,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изготовления изделия, исходя из его назначения, 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отделку карнавальной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художественного творчества,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 при помощи красок.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Скорлупа 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яиц,  цветная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 xml:space="preserve"> бумага, картон, клей, ножницы, цветная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бумага.картон</w:t>
            </w:r>
            <w:proofErr w:type="spellEnd"/>
            <w:r w:rsidRPr="000C7492">
              <w:rPr>
                <w:rFonts w:ascii="Times New Roman" w:hAnsi="Times New Roman"/>
                <w:sz w:val="24"/>
                <w:szCs w:val="24"/>
              </w:rPr>
              <w:t>, клей, ножницы, отделочные материалы (стразы. блестки и 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Ёлочные игрушки из яиц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пластичными материалами (пластилин, глина). Лепка.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 с помощью учителя: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его изготовление,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промежуточные этапы,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по специальной схеме.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учебника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основные элементы убранства избы,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ного региона жилища.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устройстве печи, печной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блюдениям).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изделия по иллюстрации учеб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необходимые для выполнения работы.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Оформлять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изделие по собственному замыслу. (Возможно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ление модели печи, традиционной для данного региона).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«Русская печь»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бумагой. Плетение.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уток и основу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деталей(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полосок) по линейке, раскрой деталей ножницами,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переплетения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Коврик.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избы. Работа с 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с традиционной мебелью жилища региона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необходимые для их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бумагой,  ножницами.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её, использовать в  презентации   фольклорные  произведения. 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экономного и рационального расходования материалов.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Стол и скамья.</w:t>
            </w:r>
          </w:p>
        </w:tc>
      </w:tr>
      <w:tr w:rsidR="00152177" w:rsidRPr="000C7492" w:rsidTr="00EB3AE2">
        <w:trPr>
          <w:trHeight w:val="2535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 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proofErr w:type="gramEnd"/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общее   и   различие в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национальных  костюмах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виды,   свойства   и   состав   тканей.  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 внешним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 вид </w:t>
            </w:r>
            <w:r w:rsidRPr="000C749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тканей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натуральных   волокон.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детали праздничного женского (девичьего) головного убора и причёски.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приемы плетения косички в три нити.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приёмы работы с бумагой, раскроя деталей при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помощи ножниц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ними.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нитки, клей, материалы для украшения. Ножницы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. изделия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 xml:space="preserve">(блестки, стразы и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«Русская красавица».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бумагой. Аппликационные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его  характерные особенности (цвет, форму, способы украшения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выкройки,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размечать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ткань с помощью шаблона.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художественного труда: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костюм в соответствии с выбранным образцом,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 виды   материалов  (тесьму,  мех, бусины, пуговицы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Костюмы Ани и Вани.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ткаными материалами. Шитье.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их назначение.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ткани по шаблону,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выкройку.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строчку косых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стежков для соединения деталей изделия.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пришивать пуговицы разными способами.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Ткань, нитки, иголка, ножницы, пуговица.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Ткань, нитки, иголка, ножницы, пяльцы.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Кошелек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/>
                <w:i/>
                <w:sz w:val="24"/>
                <w:szCs w:val="24"/>
              </w:rPr>
              <w:t>Изделия: «Тамбурные стежки», «Салфетка»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 (3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информацию о роли воды в жизни человека по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 учебника, из собственного опыта и других источников.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рыболовстве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волы для жизни на земле.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изделия, украшенные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технике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 и инструменты для его выполнения,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переносить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цвета ниток (по контрасту) для выполнения орнамента,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ножницами.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 по заданным критериям.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ножницы, копировальная бумага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«Золотая рыбка»</w:t>
            </w:r>
          </w:p>
        </w:tc>
      </w:tr>
      <w:tr w:rsidR="00152177" w:rsidRPr="000C7492" w:rsidTr="00EB3AE2">
        <w:trPr>
          <w:trHeight w:val="2819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бумагой. Аппликационные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Распределяться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цель, на основе слайдового плана учебника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юного технолога».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пункты плана,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их выполнению.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рационально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аппликации.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для выполнения аппликации рыбок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цвету и фактуре.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композицию из природных материалов.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Предъявлять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«Аквариум»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 и волокнистыми материалами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создания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инструменты, необходимые для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карту,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изготовления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клей, ножницы.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«Русалка»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Птица счастья. Работа с бумагой. Складывание.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«оберег»,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бумагой: сгибание,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план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Оригами «Птица счастья»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бумагой. Моделирование.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воздухе, ветре,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важность ис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наблюдений.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необходимые для её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материалы и инструменты,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способы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изготовления.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рабочее место,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работы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ножницами.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 работы и заполнять технологическую карту.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клей, стержень от шариковой ручки,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Ветряная мельница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свойства со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свойствами других видов бумаги.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картой.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раскрой и отделку изделия.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фольга, ножницы,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Флюгер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(4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книг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оформления.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 деталей по линейке.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текстовому и слайдовому планом.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опорой  на  план  и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для её наполнения собственные работы по заданным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«Карта на глиняной дощечке»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 бумагой и картоном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Книжка-ширма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Отбирать, 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 практике информацию о ком-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пьютере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способах поиска её в Интернете.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фразе).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для поиска в Интернете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Материалов для презентации своих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5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«Ищем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набора текста. Поиск информации 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6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«Ищем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Конференция для обучающихся «Что я узнал во 2 классе?»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изделий.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ты.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E25" w:rsidRDefault="000D1E25"/>
    <w:sectPr w:rsidR="000D1E25" w:rsidSect="00152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1ED6"/>
    <w:multiLevelType w:val="hybridMultilevel"/>
    <w:tmpl w:val="B972F690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63CF2"/>
    <w:multiLevelType w:val="hybridMultilevel"/>
    <w:tmpl w:val="940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074C8"/>
    <w:multiLevelType w:val="hybridMultilevel"/>
    <w:tmpl w:val="E60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A45F3"/>
    <w:multiLevelType w:val="hybridMultilevel"/>
    <w:tmpl w:val="879AA95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1"/>
  </w:num>
  <w:num w:numId="17">
    <w:abstractNumId w:val="0"/>
  </w:num>
  <w:num w:numId="18">
    <w:abstractNumId w:val="23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77"/>
    <w:rsid w:val="000D1E25"/>
    <w:rsid w:val="00152177"/>
    <w:rsid w:val="0024101B"/>
    <w:rsid w:val="00460441"/>
    <w:rsid w:val="00535233"/>
    <w:rsid w:val="00624096"/>
    <w:rsid w:val="009628E6"/>
    <w:rsid w:val="00D05DDA"/>
    <w:rsid w:val="00E34FC6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E27B0-F2A7-4711-9E1D-811821D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7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52177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1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1521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521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15217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5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152177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15217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152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521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52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152177"/>
    <w:rPr>
      <w:rFonts w:ascii="Symbol" w:hAnsi="Symbol"/>
    </w:rPr>
  </w:style>
  <w:style w:type="character" w:styleId="a6">
    <w:name w:val="Hyperlink"/>
    <w:rsid w:val="00152177"/>
    <w:rPr>
      <w:color w:val="0000FF"/>
      <w:u w:val="single"/>
    </w:rPr>
  </w:style>
  <w:style w:type="character" w:styleId="a7">
    <w:name w:val="Strong"/>
    <w:qFormat/>
    <w:rsid w:val="00152177"/>
    <w:rPr>
      <w:b/>
      <w:bCs/>
    </w:rPr>
  </w:style>
  <w:style w:type="table" w:styleId="a8">
    <w:name w:val="Table Grid"/>
    <w:basedOn w:val="a1"/>
    <w:uiPriority w:val="59"/>
    <w:rsid w:val="00152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5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7018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EXE</cp:lastModifiedBy>
  <cp:revision>2</cp:revision>
  <dcterms:created xsi:type="dcterms:W3CDTF">2018-12-26T23:56:00Z</dcterms:created>
  <dcterms:modified xsi:type="dcterms:W3CDTF">2018-12-26T23:56:00Z</dcterms:modified>
</cp:coreProperties>
</file>