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49" w:rsidRDefault="008B6149" w:rsidP="0018609A">
      <w:pPr>
        <w:spacing w:after="0"/>
        <w:jc w:val="right"/>
        <w:rPr>
          <w:b/>
        </w:rPr>
      </w:pPr>
      <w:bookmarkStart w:id="0" w:name="_GoBack"/>
      <w:bookmarkEnd w:id="0"/>
      <w:r>
        <w:rPr>
          <w:b/>
        </w:rPr>
        <w:t>«УТВЕРЖДАЮ»</w:t>
      </w:r>
    </w:p>
    <w:p w:rsidR="008B6149" w:rsidRDefault="008B6149" w:rsidP="008B6149">
      <w:pPr>
        <w:jc w:val="right"/>
      </w:pPr>
      <w:r w:rsidRPr="008B6149">
        <w:t xml:space="preserve">Директор </w:t>
      </w:r>
      <w:proofErr w:type="spellStart"/>
      <w:r w:rsidRPr="008B6149">
        <w:t>Гентинской</w:t>
      </w:r>
      <w:proofErr w:type="spellEnd"/>
      <w:r w:rsidRPr="008B6149">
        <w:t xml:space="preserve"> СОШ</w:t>
      </w:r>
    </w:p>
    <w:p w:rsidR="0057362C" w:rsidRPr="008B6149" w:rsidRDefault="0057362C" w:rsidP="0057362C">
      <w:pPr>
        <w:jc w:val="right"/>
      </w:pPr>
      <w:r>
        <w:t xml:space="preserve">Приказ №_____от </w:t>
      </w:r>
      <w:r w:rsidRPr="0057362C">
        <w:t>29.09.2019г.</w:t>
      </w:r>
    </w:p>
    <w:p w:rsidR="008B6149" w:rsidRPr="008B6149" w:rsidRDefault="008B6149" w:rsidP="008B6149">
      <w:pPr>
        <w:jc w:val="right"/>
      </w:pPr>
      <w:r w:rsidRPr="008B6149">
        <w:t>________________Ахмедов М.М.</w:t>
      </w:r>
    </w:p>
    <w:p w:rsidR="00BD6BD4" w:rsidRDefault="0057362C" w:rsidP="008B6149">
      <w:pPr>
        <w:jc w:val="right"/>
        <w:rPr>
          <w:b/>
        </w:rPr>
      </w:pPr>
      <w:r w:rsidRPr="00BD6BD4">
        <w:rPr>
          <w:b/>
        </w:rPr>
        <w:t xml:space="preserve"> </w:t>
      </w:r>
      <w:r w:rsidR="00BD6BD4" w:rsidRPr="00BD6BD4">
        <w:rPr>
          <w:b/>
        </w:rPr>
        <w:t>«СОГЛАСОВАНО»</w:t>
      </w:r>
    </w:p>
    <w:p w:rsidR="00BD6BD4" w:rsidRDefault="00BD6BD4" w:rsidP="008B6149">
      <w:pPr>
        <w:jc w:val="right"/>
      </w:pPr>
      <w:r w:rsidRPr="00BD6BD4">
        <w:t>Председатель профкома</w:t>
      </w:r>
    </w:p>
    <w:p w:rsidR="0057362C" w:rsidRPr="00BD6BD4" w:rsidRDefault="0057362C" w:rsidP="008B6149">
      <w:pPr>
        <w:jc w:val="right"/>
      </w:pPr>
      <w:r>
        <w:t>Протокол №___от___________</w:t>
      </w:r>
    </w:p>
    <w:p w:rsidR="00BD6BD4" w:rsidRPr="00BD6BD4" w:rsidRDefault="00BD6BD4" w:rsidP="008B6149">
      <w:pPr>
        <w:jc w:val="right"/>
      </w:pPr>
      <w:r w:rsidRPr="00BD6BD4">
        <w:t>_____________Магомедова А.И.</w:t>
      </w:r>
    </w:p>
    <w:p w:rsidR="008B6149" w:rsidRDefault="0057362C" w:rsidP="008B6149">
      <w:pPr>
        <w:jc w:val="center"/>
        <w:rPr>
          <w:b/>
        </w:rPr>
      </w:pPr>
      <w:r>
        <w:rPr>
          <w:b/>
        </w:rPr>
        <w:t>ДОЛЖНОСТНАЯ ИНСТРУКЦИЯ</w:t>
      </w:r>
      <w:r w:rsidR="008B6149">
        <w:rPr>
          <w:b/>
        </w:rPr>
        <w:t xml:space="preserve"> УЧИТЕЛЯ ЦЕНТРА «ТОЧКА РОСТА» ГЕНТИНСКОЙ СОШ</w:t>
      </w:r>
    </w:p>
    <w:p w:rsidR="001D3592" w:rsidRPr="001D3592" w:rsidRDefault="001D3592">
      <w:pPr>
        <w:rPr>
          <w:b/>
        </w:rPr>
      </w:pPr>
      <w:r>
        <w:rPr>
          <w:b/>
        </w:rPr>
        <w:t>Общие положения:</w:t>
      </w:r>
    </w:p>
    <w:p w:rsidR="001D3592" w:rsidRDefault="001D3592">
      <w:r w:rsidRPr="001D3592">
        <w:rPr>
          <w:b/>
        </w:rPr>
        <w:t>1.1.</w:t>
      </w:r>
      <w:r w:rsidRPr="001D3592">
        <w:t xml:space="preserve"> Учитель относится к категории специалистов. </w:t>
      </w:r>
    </w:p>
    <w:p w:rsidR="001D3592" w:rsidRDefault="001D3592">
      <w:r w:rsidRPr="001D3592">
        <w:rPr>
          <w:b/>
        </w:rPr>
        <w:t>1.2.</w:t>
      </w:r>
      <w:r w:rsidRPr="001D3592">
        <w:t xml:space="preserve"> </w:t>
      </w:r>
      <w:proofErr w:type="gramStart"/>
      <w:r w:rsidRPr="001D3592">
        <w:t>На должность учителя принимается лицо: 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  <w:proofErr w:type="gramEnd"/>
      <w:r w:rsidRPr="001D3592">
        <w:t xml:space="preserve"> - не </w:t>
      </w:r>
      <w:proofErr w:type="gramStart"/>
      <w:r w:rsidRPr="001D3592">
        <w:t>лишенное</w:t>
      </w:r>
      <w:proofErr w:type="gramEnd"/>
      <w:r w:rsidRPr="001D3592">
        <w:t xml:space="preserve"> права заниматься педагогической деятельностью в соответствии с вступившим в законную силу приговором суда; - </w:t>
      </w:r>
      <w:proofErr w:type="gramStart"/>
      <w:r w:rsidRPr="001D3592">
        <w:t>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 w:rsidRPr="001D3592">
        <w:t xml:space="preserve">, </w:t>
      </w:r>
      <w:proofErr w:type="gramStart"/>
      <w:r w:rsidRPr="001D3592">
        <w:t xml:space="preserve">основ конституционного строя и безопасности государства, а также против общественной безопасности; - не имеющее неснятой или непогашенной судимости за умышленные тяжкие и особо тяжкие преступления; - не признанное недееспособным в установленном федеральным законом порядке; 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</w:t>
      </w:r>
      <w:proofErr w:type="gramEnd"/>
    </w:p>
    <w:p w:rsidR="001D3592" w:rsidRDefault="001D3592">
      <w:r w:rsidRPr="001D3592">
        <w:rPr>
          <w:b/>
        </w:rPr>
        <w:t>1.3.</w:t>
      </w:r>
      <w:r w:rsidRPr="001D3592">
        <w:t xml:space="preserve"> Учитель должен знать: - приоритетные направления развития образовательной системы Российской Федерации; - законы и иные нормативные правовые акты, регламентирующие образовательную деятельность; - основы общетеоретических дисциплин в объеме, необходимом для решения педагогических, научно-методических и организационно-управленческих задач; - педагогику, психологию, возрастную физиологию; - школьную гигиену; - методику преподавания предмета; - программы и учебники по преподаваемому предмету; - методику воспитательной работы; - требования к оснащению и оборудованию учебных кабинетов и подсобных помещений к ним; - средства обучения и их дидактические возможности; - основы научной организации труда; - нормативные документы по вопросам обучения и воспитания детей и молодежи; - </w:t>
      </w:r>
      <w:r w:rsidRPr="001D3592">
        <w:lastRenderedPageBreak/>
        <w:t>теорию и методы управления образовательными системами; - современные педагогические технологии продуктивного, дифференцированного об</w:t>
      </w:r>
      <w:r>
        <w:t>учения, реализации компетент</w:t>
      </w:r>
      <w:r w:rsidRPr="001D3592">
        <w:t xml:space="preserve">ного подхода, развивающего обучения; - </w:t>
      </w:r>
      <w:proofErr w:type="gramStart"/>
      <w:r w:rsidRPr="001D3592"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- технологии диагностики причин конфликтных ситуаций, их профилактики и разрешения; - основы экологии, экономики, социологии; - основы работы с текстовыми редакторами, электронными таблицами, электронной почтой и браузерами, мультимедийным оборудованием; - основы трудового законодательства; - правила внутреннего трудового распорядка образовательного учреждения;</w:t>
      </w:r>
      <w:proofErr w:type="gramEnd"/>
      <w:r w:rsidRPr="001D3592">
        <w:t xml:space="preserve"> - правила по охране труда и пожарной безопасности; </w:t>
      </w:r>
    </w:p>
    <w:p w:rsidR="001D3592" w:rsidRPr="001D3592" w:rsidRDefault="001D3592">
      <w:pPr>
        <w:rPr>
          <w:b/>
        </w:rPr>
      </w:pPr>
      <w:r w:rsidRPr="001D3592">
        <w:rPr>
          <w:b/>
        </w:rPr>
        <w:t xml:space="preserve">2. Функции </w:t>
      </w:r>
    </w:p>
    <w:p w:rsidR="001D3592" w:rsidRDefault="001D3592">
      <w:r w:rsidRPr="001D3592">
        <w:rPr>
          <w:b/>
        </w:rPr>
        <w:t>2.1.</w:t>
      </w:r>
      <w:r w:rsidRPr="001D3592">
        <w:t xml:space="preserve"> Обучение и воспитание обучающихся с учетом их психолого-физиологических особенностей и специфики преподаваемого предмета. </w:t>
      </w:r>
    </w:p>
    <w:p w:rsidR="001D3592" w:rsidRDefault="001D3592">
      <w:r w:rsidRPr="001D3592">
        <w:rPr>
          <w:b/>
        </w:rPr>
        <w:t>2.2.</w:t>
      </w:r>
      <w:r w:rsidRPr="001D3592">
        <w:t xml:space="preserve"> Обеспечение охраны жизни и </w:t>
      </w:r>
      <w:proofErr w:type="gramStart"/>
      <w:r w:rsidRPr="001D3592">
        <w:t>здоровья</w:t>
      </w:r>
      <w:proofErr w:type="gramEnd"/>
      <w:r w:rsidRPr="001D3592">
        <w:t xml:space="preserve"> обучающихся во время образовательного процесса. </w:t>
      </w:r>
    </w:p>
    <w:p w:rsidR="001D3592" w:rsidRPr="001D3592" w:rsidRDefault="001D3592">
      <w:pPr>
        <w:rPr>
          <w:b/>
        </w:rPr>
      </w:pPr>
      <w:r w:rsidRPr="001D3592">
        <w:rPr>
          <w:b/>
        </w:rPr>
        <w:t xml:space="preserve">3. Должностные обязанности </w:t>
      </w:r>
    </w:p>
    <w:p w:rsidR="001D3592" w:rsidRDefault="001D3592">
      <w:r w:rsidRPr="001D3592">
        <w:t xml:space="preserve">Учитель исполняет следующие обязанности: </w:t>
      </w:r>
    </w:p>
    <w:p w:rsidR="001D3592" w:rsidRDefault="001D3592">
      <w:r w:rsidRPr="001D3592">
        <w:rPr>
          <w:b/>
        </w:rPr>
        <w:t>3.1.</w:t>
      </w:r>
      <w:r w:rsidRPr="001D3592">
        <w:t xml:space="preserve"> </w:t>
      </w:r>
      <w:proofErr w:type="gramStart"/>
      <w:r w:rsidRPr="001D3592">
        <w:t xml:space="preserve">Осуществляет обучение и воспитание обучающихся с учетом их </w:t>
      </w:r>
      <w:proofErr w:type="spellStart"/>
      <w:r w:rsidRPr="001D3592">
        <w:t>психологофизиологических</w:t>
      </w:r>
      <w:proofErr w:type="spellEnd"/>
      <w:r w:rsidRPr="001D3592">
        <w:t xml:space="preserve">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3.2</w:t>
      </w:r>
      <w:proofErr w:type="gramEnd"/>
      <w:r w:rsidRPr="001D3592">
        <w:t xml:space="preserve">. Обоснованно выбирает программы и учебно-методическое обеспечение, включая цифровые образовательные ресурсы. </w:t>
      </w:r>
      <w:r w:rsidRPr="001D3592">
        <w:rPr>
          <w:b/>
        </w:rPr>
        <w:t>3.3.</w:t>
      </w:r>
      <w:r w:rsidRPr="001D3592">
        <w:t xml:space="preserve">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1D3592" w:rsidRDefault="001D3592">
      <w:r w:rsidRPr="001D3592">
        <w:t xml:space="preserve"> </w:t>
      </w:r>
      <w:r w:rsidRPr="001D3592">
        <w:rPr>
          <w:b/>
        </w:rPr>
        <w:t>3.4.</w:t>
      </w:r>
      <w:r w:rsidRPr="001D3592">
        <w:t xml:space="preserve"> </w:t>
      </w:r>
      <w:proofErr w:type="gramStart"/>
      <w:r w:rsidRPr="001D3592"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 w:rsidRPr="001D3592">
        <w:t xml:space="preserve"> предмету (курсу, программе) с практикой, обсуждает с </w:t>
      </w:r>
      <w:proofErr w:type="gramStart"/>
      <w:r w:rsidRPr="001D3592">
        <w:t>обучающимися</w:t>
      </w:r>
      <w:proofErr w:type="gramEnd"/>
      <w:r w:rsidRPr="001D3592">
        <w:t xml:space="preserve"> актуальные события современности. </w:t>
      </w:r>
    </w:p>
    <w:p w:rsidR="001D3592" w:rsidRDefault="001D3592">
      <w:r w:rsidRPr="001D3592">
        <w:rPr>
          <w:b/>
        </w:rPr>
        <w:t>3.5.</w:t>
      </w:r>
      <w:r w:rsidRPr="001D3592">
        <w:t xml:space="preserve"> Обеспечивает достижение и подтверждение </w:t>
      </w:r>
      <w:proofErr w:type="gramStart"/>
      <w:r w:rsidRPr="001D3592">
        <w:t>обучающимися</w:t>
      </w:r>
      <w:proofErr w:type="gramEnd"/>
      <w:r w:rsidRPr="001D3592">
        <w:t xml:space="preserve"> уровней образования (образовательных цензов). </w:t>
      </w:r>
    </w:p>
    <w:p w:rsidR="001D3592" w:rsidRDefault="001D3592">
      <w:r w:rsidRPr="001D3592">
        <w:rPr>
          <w:b/>
        </w:rPr>
        <w:t>3.6.</w:t>
      </w:r>
      <w:r w:rsidRPr="001D3592">
        <w:t xml:space="preserve">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1D3592">
        <w:t>т.ч</w:t>
      </w:r>
      <w:proofErr w:type="spellEnd"/>
      <w:r w:rsidRPr="001D3592">
        <w:t>. текстовые редакторы и электронные таблицы в своей деятельности.</w:t>
      </w:r>
    </w:p>
    <w:p w:rsidR="001D3592" w:rsidRDefault="001D3592">
      <w:r w:rsidRPr="001D3592">
        <w:lastRenderedPageBreak/>
        <w:t xml:space="preserve"> </w:t>
      </w:r>
      <w:r w:rsidRPr="001D3592">
        <w:rPr>
          <w:b/>
        </w:rPr>
        <w:t>3.7.</w:t>
      </w:r>
      <w:r w:rsidRPr="001D3592">
        <w:t xml:space="preserve">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1D3592" w:rsidRDefault="001D3592">
      <w:r w:rsidRPr="001D3592">
        <w:rPr>
          <w:b/>
        </w:rPr>
        <w:t>3.8.</w:t>
      </w:r>
      <w:r w:rsidRPr="001D3592">
        <w:t xml:space="preserve">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</w:t>
      </w:r>
      <w:r w:rsidR="008B6149">
        <w:t>-</w:t>
      </w:r>
      <w:r w:rsidRPr="001D3592">
        <w:t>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1D3592" w:rsidRDefault="001D3592">
      <w:r w:rsidRPr="001D3592">
        <w:t xml:space="preserve"> </w:t>
      </w:r>
      <w:r w:rsidRPr="001D3592">
        <w:rPr>
          <w:b/>
        </w:rPr>
        <w:t xml:space="preserve">3.9. </w:t>
      </w:r>
      <w:r w:rsidRPr="001D3592">
        <w:t xml:space="preserve">Вносит предложения по совершенствованию образовательного процесса в образовательном учреждении. </w:t>
      </w:r>
    </w:p>
    <w:p w:rsidR="001D3592" w:rsidRDefault="001D3592">
      <w:r w:rsidRPr="001D3592">
        <w:rPr>
          <w:b/>
        </w:rPr>
        <w:t>3.10.</w:t>
      </w:r>
      <w:r w:rsidRPr="001D3592">
        <w:t xml:space="preserve">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</w:t>
      </w:r>
    </w:p>
    <w:p w:rsidR="001D3592" w:rsidRDefault="001D3592">
      <w:r w:rsidRPr="001D3592">
        <w:rPr>
          <w:b/>
        </w:rPr>
        <w:t>3.11.</w:t>
      </w:r>
      <w:r w:rsidRPr="001D3592">
        <w:t xml:space="preserve"> Обеспечивает охрану жизни и </w:t>
      </w:r>
      <w:proofErr w:type="gramStart"/>
      <w:r w:rsidRPr="001D3592">
        <w:t>здоровья</w:t>
      </w:r>
      <w:proofErr w:type="gramEnd"/>
      <w:r w:rsidRPr="001D3592">
        <w:t xml:space="preserve"> обучающихся во время образовательного процесса. </w:t>
      </w:r>
      <w:r w:rsidRPr="001D3592">
        <w:rPr>
          <w:b/>
        </w:rPr>
        <w:t>3.12.</w:t>
      </w:r>
      <w:r w:rsidRPr="001D3592">
        <w:t xml:space="preserve"> Осуществляет связь с родителями (лицами, их заменяющими). </w:t>
      </w:r>
    </w:p>
    <w:p w:rsidR="001D3592" w:rsidRDefault="001D3592">
      <w:r w:rsidRPr="001D3592">
        <w:rPr>
          <w:b/>
        </w:rPr>
        <w:t>3.13.</w:t>
      </w:r>
      <w:r w:rsidRPr="001D3592">
        <w:t xml:space="preserve"> Выполняет правила по охране труда и пожарной безопасности. </w:t>
      </w:r>
    </w:p>
    <w:p w:rsidR="001D3592" w:rsidRPr="001D3592" w:rsidRDefault="001D3592">
      <w:pPr>
        <w:rPr>
          <w:b/>
        </w:rPr>
      </w:pPr>
      <w:r w:rsidRPr="001D3592">
        <w:rPr>
          <w:b/>
        </w:rPr>
        <w:t xml:space="preserve">4. Права Учитель имеет право: </w:t>
      </w:r>
    </w:p>
    <w:p w:rsidR="001D3592" w:rsidRDefault="001D3592">
      <w:r w:rsidRPr="001D3592">
        <w:rPr>
          <w:b/>
        </w:rPr>
        <w:t>4.1.</w:t>
      </w:r>
      <w:r w:rsidRPr="001D3592">
        <w:t xml:space="preserve"> Участвовать в обсуждении проектов решений руководства образовательного учреждения. </w:t>
      </w:r>
    </w:p>
    <w:p w:rsidR="001D3592" w:rsidRDefault="001D3592">
      <w:r w:rsidRPr="001D3592">
        <w:rPr>
          <w:b/>
        </w:rPr>
        <w:t>4.2.</w:t>
      </w:r>
      <w:r w:rsidRPr="001D3592">
        <w:t xml:space="preserve"> По согласованию с непосредственным руководителем привлекать к решению поставленных перед ним задач других работников. </w:t>
      </w:r>
    </w:p>
    <w:p w:rsidR="001D3592" w:rsidRDefault="001D3592">
      <w:r w:rsidRPr="001D3592">
        <w:rPr>
          <w:b/>
        </w:rPr>
        <w:t>4.3.</w:t>
      </w:r>
      <w:r w:rsidRPr="001D3592">
        <w:t xml:space="preserve"> Запрашивать и получать от работников других структурных подразделений необходимую информацию, документы. </w:t>
      </w:r>
    </w:p>
    <w:p w:rsidR="001D3592" w:rsidRDefault="001D3592">
      <w:r w:rsidRPr="001D3592">
        <w:rPr>
          <w:b/>
        </w:rPr>
        <w:t>4.4.</w:t>
      </w:r>
      <w:r w:rsidRPr="001D3592">
        <w:t xml:space="preserve"> Участвовать в обсуждении вопросов, касающихся исполняемых должностных обязанностей. </w:t>
      </w:r>
      <w:r w:rsidRPr="001D3592">
        <w:rPr>
          <w:b/>
        </w:rPr>
        <w:t>4.5.</w:t>
      </w:r>
      <w:r w:rsidRPr="001D3592">
        <w:t xml:space="preserve"> Требовать от руководства образовательного учреждения оказания содействия в исполнении должностных обязанностей. </w:t>
      </w:r>
    </w:p>
    <w:p w:rsidR="001D3592" w:rsidRPr="008B6149" w:rsidRDefault="001D3592">
      <w:pPr>
        <w:rPr>
          <w:b/>
        </w:rPr>
      </w:pPr>
      <w:r w:rsidRPr="008B6149">
        <w:rPr>
          <w:b/>
        </w:rPr>
        <w:t xml:space="preserve">5. Заключительные положения </w:t>
      </w:r>
    </w:p>
    <w:p w:rsidR="001D3592" w:rsidRDefault="001D3592">
      <w:r w:rsidRPr="008B6149">
        <w:rPr>
          <w:b/>
        </w:rPr>
        <w:t>5.1</w:t>
      </w:r>
      <w:r w:rsidRPr="001D3592">
        <w:t xml:space="preserve">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1D3592" w:rsidRDefault="001D3592">
      <w:r w:rsidRPr="008B6149">
        <w:rPr>
          <w:b/>
        </w:rPr>
        <w:t>5.2.</w:t>
      </w:r>
      <w:r w:rsidRPr="001D3592">
        <w:t xml:space="preserve">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1D3592" w:rsidRDefault="001D3592">
      <w:r w:rsidRPr="001D3592">
        <w:t xml:space="preserve"> </w:t>
      </w:r>
      <w:r w:rsidRPr="008B6149">
        <w:rPr>
          <w:b/>
        </w:rPr>
        <w:t>5.3.</w:t>
      </w:r>
      <w:r w:rsidRPr="001D3592">
        <w:t xml:space="preserve">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1D3592" w:rsidRDefault="001D3592">
      <w:r w:rsidRPr="008B6149">
        <w:rPr>
          <w:b/>
        </w:rPr>
        <w:t>5.4.</w:t>
      </w:r>
      <w:r w:rsidRPr="001D3592">
        <w:t xml:space="preserve"> Должностная инструкция изготавливается в двух идентичных экземплярах и утверждается руководителем организации. </w:t>
      </w:r>
    </w:p>
    <w:p w:rsidR="001D3592" w:rsidRDefault="001D3592">
      <w:r w:rsidRPr="008B6149">
        <w:rPr>
          <w:b/>
        </w:rPr>
        <w:t>5.5.</w:t>
      </w:r>
      <w:r w:rsidRPr="001D3592">
        <w:t xml:space="preserve"> Каждый экземпляр данного документа подписывается всеми заинтересованными лицами и подлежит доведению до работника под роспись. 5.6. Один из полностью заполненных </w:t>
      </w:r>
      <w:r w:rsidRPr="001D3592">
        <w:lastRenderedPageBreak/>
        <w:t xml:space="preserve">экземпляров подлежит обязательной передаче работнику для использования в трудовой деятельности. </w:t>
      </w:r>
    </w:p>
    <w:p w:rsidR="001D3592" w:rsidRDefault="001D3592">
      <w:r w:rsidRPr="008B6149">
        <w:rPr>
          <w:b/>
        </w:rPr>
        <w:t>5.7.</w:t>
      </w:r>
      <w:r w:rsidRPr="001D3592">
        <w:t xml:space="preserve">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BD6BD4" w:rsidRDefault="001D3592">
      <w:r w:rsidRPr="008B6149">
        <w:rPr>
          <w:b/>
        </w:rPr>
        <w:t>5.8.</w:t>
      </w:r>
      <w:r w:rsidRPr="001D3592">
        <w:t xml:space="preserve">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  <w:r w:rsidR="00BD6BD4">
        <w:t>.</w:t>
      </w:r>
    </w:p>
    <w:p w:rsidR="000132E9" w:rsidRDefault="001D3592">
      <w:pPr>
        <w:rPr>
          <w:b/>
        </w:rPr>
      </w:pPr>
      <w:r w:rsidRPr="00BD6BD4">
        <w:rPr>
          <w:b/>
        </w:rPr>
        <w:t xml:space="preserve"> С Должностной инструкцией ознакомился</w:t>
      </w:r>
      <w:r w:rsidR="00BD6BD4">
        <w:rPr>
          <w:b/>
        </w:rPr>
        <w:t>:</w:t>
      </w:r>
    </w:p>
    <w:p w:rsidR="00BD6BD4" w:rsidRDefault="00BD6BD4">
      <w:pPr>
        <w:rPr>
          <w:b/>
        </w:rPr>
      </w:pPr>
      <w:proofErr w:type="spellStart"/>
      <w:r>
        <w:rPr>
          <w:b/>
        </w:rPr>
        <w:t>Подпись_______________Ф.И.О</w:t>
      </w:r>
      <w:proofErr w:type="spellEnd"/>
      <w:r>
        <w:rPr>
          <w:b/>
        </w:rPr>
        <w:t>.______________________________</w:t>
      </w:r>
    </w:p>
    <w:p w:rsidR="00BD6BD4" w:rsidRDefault="00BD6BD4">
      <w:pPr>
        <w:rPr>
          <w:b/>
        </w:rPr>
      </w:pPr>
      <w:r>
        <w:rPr>
          <w:b/>
        </w:rPr>
        <w:t xml:space="preserve">                 _______________            ______________________________</w:t>
      </w:r>
    </w:p>
    <w:p w:rsidR="00BD6BD4" w:rsidRDefault="00BD6BD4">
      <w:pPr>
        <w:rPr>
          <w:b/>
        </w:rPr>
      </w:pPr>
      <w:r>
        <w:rPr>
          <w:b/>
        </w:rPr>
        <w:t xml:space="preserve">                 _______________            ______________________________</w:t>
      </w:r>
    </w:p>
    <w:p w:rsidR="00BD6BD4" w:rsidRPr="00BD6BD4" w:rsidRDefault="00BD6BD4">
      <w:pPr>
        <w:rPr>
          <w:b/>
        </w:rPr>
      </w:pPr>
      <w:r>
        <w:rPr>
          <w:b/>
        </w:rPr>
        <w:t xml:space="preserve">                _______________             ______________________________</w:t>
      </w:r>
    </w:p>
    <w:sectPr w:rsidR="00BD6BD4" w:rsidRPr="00BD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E4"/>
    <w:rsid w:val="000132E9"/>
    <w:rsid w:val="0018609A"/>
    <w:rsid w:val="001D3592"/>
    <w:rsid w:val="0057362C"/>
    <w:rsid w:val="008B6149"/>
    <w:rsid w:val="00A14EE4"/>
    <w:rsid w:val="00B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7</cp:revision>
  <cp:lastPrinted>2019-12-07T17:46:00Z</cp:lastPrinted>
  <dcterms:created xsi:type="dcterms:W3CDTF">2019-12-07T10:40:00Z</dcterms:created>
  <dcterms:modified xsi:type="dcterms:W3CDTF">2019-12-07T17:49:00Z</dcterms:modified>
</cp:coreProperties>
</file>